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2B07" w14:textId="77777777" w:rsidR="00D92C11" w:rsidRPr="00D92C11" w:rsidRDefault="00D92C11" w:rsidP="00D92C11">
      <w:pPr>
        <w:shd w:val="clear" w:color="auto" w:fill="FFFFFF"/>
        <w:spacing w:before="330" w:after="165" w:line="240" w:lineRule="auto"/>
        <w:outlineLvl w:val="2"/>
        <w:rPr>
          <w:rFonts w:ascii="Arial" w:eastAsia="Times New Roman" w:hAnsi="Arial" w:cs="Arial"/>
          <w:color w:val="333333"/>
          <w:sz w:val="42"/>
          <w:szCs w:val="42"/>
          <w:lang w:val="en-IE" w:eastAsia="en-IE"/>
        </w:rPr>
      </w:pPr>
      <w:r w:rsidRPr="00D92C11">
        <w:rPr>
          <w:rFonts w:ascii="Arial" w:eastAsia="Times New Roman" w:hAnsi="Arial" w:cs="Arial"/>
          <w:color w:val="333333"/>
          <w:sz w:val="42"/>
          <w:szCs w:val="42"/>
          <w:lang w:val="en-IE" w:eastAsia="en-IE"/>
        </w:rPr>
        <w:t>Terms and Conditions</w:t>
      </w:r>
    </w:p>
    <w:p w14:paraId="05988B88" w14:textId="05019E20"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 xml:space="preserve">These terms and conditions govern the use of </w:t>
      </w:r>
      <w:r>
        <w:rPr>
          <w:rFonts w:ascii="Arial" w:eastAsia="Times New Roman" w:hAnsi="Arial" w:cs="Arial"/>
          <w:color w:val="333333"/>
          <w:sz w:val="24"/>
          <w:szCs w:val="24"/>
          <w:lang w:val="en-IE" w:eastAsia="en-IE"/>
        </w:rPr>
        <w:t>managemycareer</w:t>
      </w:r>
      <w:r w:rsidRPr="00D92C11">
        <w:rPr>
          <w:rFonts w:ascii="Arial" w:eastAsia="Times New Roman" w:hAnsi="Arial" w:cs="Arial"/>
          <w:color w:val="333333"/>
          <w:sz w:val="24"/>
          <w:szCs w:val="24"/>
          <w:lang w:val="en-IE" w:eastAsia="en-IE"/>
        </w:rPr>
        <w:t xml:space="preserve">.ie, as provided by </w:t>
      </w:r>
      <w:r>
        <w:rPr>
          <w:rFonts w:ascii="Arial" w:eastAsia="Times New Roman" w:hAnsi="Arial" w:cs="Arial"/>
          <w:color w:val="333333"/>
          <w:sz w:val="24"/>
          <w:szCs w:val="24"/>
          <w:lang w:val="en-IE" w:eastAsia="en-IE"/>
        </w:rPr>
        <w:t>Manage My Career</w:t>
      </w:r>
      <w:r w:rsidRPr="00D92C11">
        <w:rPr>
          <w:rFonts w:ascii="Arial" w:eastAsia="Times New Roman" w:hAnsi="Arial" w:cs="Arial"/>
          <w:color w:val="333333"/>
          <w:sz w:val="24"/>
          <w:szCs w:val="24"/>
          <w:lang w:val="en-IE" w:eastAsia="en-IE"/>
        </w:rPr>
        <w:t xml:space="preserve"> (referred to as "we" or "us"), by the user (referred to as "you"). By using the site, you acknowledge and signify that you have read, understood, and agreed to be bound by these terms and conditions.</w:t>
      </w:r>
    </w:p>
    <w:p w14:paraId="15BA8BDB" w14:textId="09791BE8"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bookmarkStart w:id="0" w:name="_GoBack"/>
      <w:bookmarkEnd w:id="0"/>
      <w:r w:rsidRPr="00D92C11">
        <w:rPr>
          <w:rFonts w:ascii="Arial" w:eastAsia="Times New Roman" w:hAnsi="Arial" w:cs="Arial"/>
          <w:color w:val="333333"/>
          <w:sz w:val="24"/>
          <w:szCs w:val="24"/>
          <w:lang w:val="en-IE" w:eastAsia="en-IE"/>
        </w:rPr>
        <w:t xml:space="preserve">All course materials are the copyright of </w:t>
      </w:r>
      <w:r>
        <w:rPr>
          <w:rFonts w:ascii="Arial" w:eastAsia="Times New Roman" w:hAnsi="Arial" w:cs="Arial"/>
          <w:color w:val="333333"/>
          <w:sz w:val="24"/>
          <w:szCs w:val="24"/>
          <w:lang w:val="en-IE" w:eastAsia="en-IE"/>
        </w:rPr>
        <w:t>Manage My Career</w:t>
      </w:r>
      <w:r w:rsidRPr="00D92C11">
        <w:rPr>
          <w:rFonts w:ascii="Arial" w:eastAsia="Times New Roman" w:hAnsi="Arial" w:cs="Arial"/>
          <w:color w:val="333333"/>
          <w:sz w:val="24"/>
          <w:szCs w:val="24"/>
          <w:lang w:val="en-IE" w:eastAsia="en-IE"/>
        </w:rPr>
        <w:t xml:space="preserve"> and may not be used by anyone other than the enrolled student. You may not sell, lend or give these materials to anyone else or allow them to be copied or used by any person </w:t>
      </w:r>
      <w:proofErr w:type="gramStart"/>
      <w:r w:rsidRPr="00D92C11">
        <w:rPr>
          <w:rFonts w:ascii="Arial" w:eastAsia="Times New Roman" w:hAnsi="Arial" w:cs="Arial"/>
          <w:color w:val="333333"/>
          <w:sz w:val="24"/>
          <w:szCs w:val="24"/>
          <w:lang w:val="en-IE" w:eastAsia="en-IE"/>
        </w:rPr>
        <w:t>for the purpose of</w:t>
      </w:r>
      <w:proofErr w:type="gramEnd"/>
      <w:r w:rsidRPr="00D92C11">
        <w:rPr>
          <w:rFonts w:ascii="Arial" w:eastAsia="Times New Roman" w:hAnsi="Arial" w:cs="Arial"/>
          <w:color w:val="333333"/>
          <w:sz w:val="24"/>
          <w:szCs w:val="24"/>
          <w:lang w:val="en-IE" w:eastAsia="en-IE"/>
        </w:rPr>
        <w:t xml:space="preserve"> study or any purpose whatsoever. Any user found to do so will have their account suspended immediately.</w:t>
      </w:r>
    </w:p>
    <w:p w14:paraId="30941724" w14:textId="77777777"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 xml:space="preserve">You acknowledge that information and materials may contain inaccuracies or errors and we expressly exclude liability for any such inaccuracies or errors </w:t>
      </w:r>
      <w:proofErr w:type="gramStart"/>
      <w:r w:rsidRPr="00D92C11">
        <w:rPr>
          <w:rFonts w:ascii="Arial" w:eastAsia="Times New Roman" w:hAnsi="Arial" w:cs="Arial"/>
          <w:color w:val="333333"/>
          <w:sz w:val="24"/>
          <w:szCs w:val="24"/>
          <w:lang w:val="en-IE" w:eastAsia="en-IE"/>
        </w:rPr>
        <w:t>to the fullest extent</w:t>
      </w:r>
      <w:proofErr w:type="gramEnd"/>
      <w:r w:rsidRPr="00D92C11">
        <w:rPr>
          <w:rFonts w:ascii="Arial" w:eastAsia="Times New Roman" w:hAnsi="Arial" w:cs="Arial"/>
          <w:color w:val="333333"/>
          <w:sz w:val="24"/>
          <w:szCs w:val="24"/>
          <w:lang w:val="en-IE" w:eastAsia="en-IE"/>
        </w:rPr>
        <w:t xml:space="preserve"> permitted by law. We will not be held liable for any loss or damage incurred by you </w:t>
      </w:r>
      <w:proofErr w:type="gramStart"/>
      <w:r w:rsidRPr="00D92C11">
        <w:rPr>
          <w:rFonts w:ascii="Arial" w:eastAsia="Times New Roman" w:hAnsi="Arial" w:cs="Arial"/>
          <w:color w:val="333333"/>
          <w:sz w:val="24"/>
          <w:szCs w:val="24"/>
          <w:lang w:val="en-IE" w:eastAsia="en-IE"/>
        </w:rPr>
        <w:t>as a result of</w:t>
      </w:r>
      <w:proofErr w:type="gramEnd"/>
      <w:r w:rsidRPr="00D92C11">
        <w:rPr>
          <w:rFonts w:ascii="Arial" w:eastAsia="Times New Roman" w:hAnsi="Arial" w:cs="Arial"/>
          <w:color w:val="333333"/>
          <w:sz w:val="24"/>
          <w:szCs w:val="24"/>
          <w:lang w:val="en-IE" w:eastAsia="en-IE"/>
        </w:rPr>
        <w:t xml:space="preserve"> your reliance on any materials placed on this site.</w:t>
      </w:r>
    </w:p>
    <w:p w14:paraId="3C489DF7" w14:textId="77777777"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The website is established in Ireland in accordance with the laws of the Republic of Ireland and shall be governed by the laws of that country. When you use the site, you accept that your use of the site and any information on the site, shall also be governed by the laws of Ireland and if any dispute arises from your use of the site or any of the information on it, you agree to allow such dispute to be heard in the Irish courts.</w:t>
      </w:r>
    </w:p>
    <w:p w14:paraId="48E0D70F" w14:textId="77777777"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You agree to abide by the terms of the criminal and civil laws of the Republic of Ireland, and agree not to upload, disseminate, publish or otherwise provide any obscene pornographic defamatory libellous content on this site. Further that you shall not abuse, bully, threaten, intimidate, harass any person persons or class of persons on this site; that you will not use this site to invade anyone’s privacy or otherwise or incite encourage counsel or procure another person to do so.</w:t>
      </w:r>
    </w:p>
    <w:p w14:paraId="74A73B7A" w14:textId="77777777"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Any links from this site are provided for your information. We do not endorse any of the sites to which we link, and we bear no responsibility for the contents of these sites.</w:t>
      </w:r>
    </w:p>
    <w:p w14:paraId="4EA1C024" w14:textId="711722AC"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 xml:space="preserve">Should you be dissatisfied with the service or any correction a refund maybe offered at the discretion of </w:t>
      </w:r>
      <w:r>
        <w:rPr>
          <w:rFonts w:ascii="Arial" w:eastAsia="Times New Roman" w:hAnsi="Arial" w:cs="Arial"/>
          <w:color w:val="333333"/>
          <w:sz w:val="24"/>
          <w:szCs w:val="24"/>
          <w:lang w:val="en-IE" w:eastAsia="en-IE"/>
        </w:rPr>
        <w:t>Manage My Career</w:t>
      </w:r>
      <w:r w:rsidRPr="00D92C11">
        <w:rPr>
          <w:rFonts w:ascii="Arial" w:eastAsia="Times New Roman" w:hAnsi="Arial" w:cs="Arial"/>
          <w:color w:val="333333"/>
          <w:sz w:val="24"/>
          <w:szCs w:val="24"/>
          <w:lang w:val="en-IE" w:eastAsia="en-IE"/>
        </w:rPr>
        <w:t xml:space="preserve"> once an email is received to info@</w:t>
      </w:r>
      <w:r>
        <w:rPr>
          <w:rFonts w:ascii="Arial" w:eastAsia="Times New Roman" w:hAnsi="Arial" w:cs="Arial"/>
          <w:color w:val="333333"/>
          <w:sz w:val="24"/>
          <w:szCs w:val="24"/>
          <w:lang w:val="en-IE" w:eastAsia="en-IE"/>
        </w:rPr>
        <w:t>managemycareer.ie</w:t>
      </w:r>
      <w:r w:rsidRPr="00D92C11">
        <w:rPr>
          <w:rFonts w:ascii="Arial" w:eastAsia="Times New Roman" w:hAnsi="Arial" w:cs="Arial"/>
          <w:color w:val="333333"/>
          <w:sz w:val="24"/>
          <w:szCs w:val="24"/>
          <w:lang w:val="en-IE" w:eastAsia="en-IE"/>
        </w:rPr>
        <w:t xml:space="preserve">, clearly stating your name, email address associated with your account and a detailed description of your reasons for requesting the refund. At the discretion of the management, a refund may be applied. We will inform you in writing of the decision within ten working days. </w:t>
      </w:r>
    </w:p>
    <w:p w14:paraId="19FD5C52" w14:textId="77777777" w:rsidR="00D92C11" w:rsidRPr="00D92C11" w:rsidRDefault="00D92C11" w:rsidP="00D92C11">
      <w:pPr>
        <w:numPr>
          <w:ilvl w:val="0"/>
          <w:numId w:val="1"/>
        </w:numPr>
        <w:shd w:val="clear" w:color="auto" w:fill="FFFFFF"/>
        <w:spacing w:before="100" w:beforeAutospacing="1" w:after="240" w:line="240" w:lineRule="auto"/>
        <w:jc w:val="both"/>
        <w:rPr>
          <w:rFonts w:ascii="Arial" w:eastAsia="Times New Roman" w:hAnsi="Arial" w:cs="Arial"/>
          <w:color w:val="333333"/>
          <w:sz w:val="24"/>
          <w:szCs w:val="24"/>
          <w:lang w:val="en-IE" w:eastAsia="en-IE"/>
        </w:rPr>
      </w:pPr>
      <w:r w:rsidRPr="00D92C11">
        <w:rPr>
          <w:rFonts w:ascii="Arial" w:eastAsia="Times New Roman" w:hAnsi="Arial" w:cs="Arial"/>
          <w:color w:val="333333"/>
          <w:sz w:val="24"/>
          <w:szCs w:val="24"/>
          <w:lang w:val="en-IE" w:eastAsia="en-IE"/>
        </w:rPr>
        <w:t xml:space="preserve">We reserve the right to amend these terms and conditions at any time. Updated terms and conditions will be uploaded to the website. You are advised to visit the </w:t>
      </w:r>
      <w:r w:rsidRPr="00D92C11">
        <w:rPr>
          <w:rFonts w:ascii="Arial" w:eastAsia="Times New Roman" w:hAnsi="Arial" w:cs="Arial"/>
          <w:color w:val="333333"/>
          <w:sz w:val="24"/>
          <w:szCs w:val="24"/>
          <w:lang w:val="en-IE" w:eastAsia="en-IE"/>
        </w:rPr>
        <w:lastRenderedPageBreak/>
        <w:t>website periodically to keep up to date with any changes in our terms and conditions.</w:t>
      </w:r>
    </w:p>
    <w:p w14:paraId="40EF65E8" w14:textId="77777777" w:rsidR="008C5C54" w:rsidRDefault="008C5C54"/>
    <w:sectPr w:rsidR="008C5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C3DD5"/>
    <w:multiLevelType w:val="multilevel"/>
    <w:tmpl w:val="91AC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11"/>
    <w:rsid w:val="001B4B4A"/>
    <w:rsid w:val="003F604E"/>
    <w:rsid w:val="008C5C54"/>
    <w:rsid w:val="00D9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D4FC"/>
  <w15:chartTrackingRefBased/>
  <w15:docId w15:val="{45193824-C3E6-45DB-B140-48F0455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92C11"/>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C11"/>
    <w:rPr>
      <w:rFonts w:ascii="Times New Roman" w:eastAsia="Times New Roman" w:hAnsi="Times New Roman" w:cs="Times New Roman"/>
      <w:b/>
      <w:bCs/>
      <w:sz w:val="27"/>
      <w:szCs w:val="27"/>
      <w:lang w:val="en-IE" w:eastAsia="en-IE"/>
    </w:rPr>
  </w:style>
  <w:style w:type="character" w:styleId="Hyperlink">
    <w:name w:val="Hyperlink"/>
    <w:basedOn w:val="DefaultParagraphFont"/>
    <w:uiPriority w:val="99"/>
    <w:semiHidden/>
    <w:unhideWhenUsed/>
    <w:rsid w:val="00D9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O'Carroll</dc:creator>
  <cp:keywords/>
  <dc:description/>
  <cp:lastModifiedBy>Mairead O'Carroll</cp:lastModifiedBy>
  <cp:revision>2</cp:revision>
  <dcterms:created xsi:type="dcterms:W3CDTF">2018-02-23T15:10:00Z</dcterms:created>
  <dcterms:modified xsi:type="dcterms:W3CDTF">2018-02-27T17:23:00Z</dcterms:modified>
</cp:coreProperties>
</file>